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1A48B2D5" w:rsidR="00846526" w:rsidRPr="00846526" w:rsidRDefault="00846526" w:rsidP="002E1418">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2E1418">
              <w:rPr>
                <w:rFonts w:ascii="Arial" w:hAnsi="Arial" w:cs="Arial"/>
              </w:rPr>
              <w:t xml:space="preserve">15/03/2021 03:02:14 </w:t>
            </w:r>
            <w:r w:rsidRPr="009C649B">
              <w:rPr>
                <w:rFonts w:ascii="Arial" w:hAnsi="Arial" w:cs="Arial"/>
              </w:rPr>
              <w:t xml:space="preserve">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64D954CA" w14:textId="7627448D" w:rsidR="00846526" w:rsidRPr="00846526" w:rsidRDefault="00846526" w:rsidP="006C3E36">
            <w:pPr>
              <w:spacing w:after="0"/>
              <w:ind w:left="25"/>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 </w:t>
            </w:r>
            <w:r w:rsidR="00A14236">
              <w:rPr>
                <w:rFonts w:ascii="Arial" w:hAnsi="Arial" w:cs="Arial"/>
              </w:rPr>
              <w:t>22/03/2021 14:</w:t>
            </w:r>
            <w:r w:rsidR="00A14236" w:rsidRPr="006C3E36">
              <w:rPr>
                <w:rFonts w:ascii="Arial" w:hAnsi="Arial" w:cs="Arial"/>
              </w:rPr>
              <w:t xml:space="preserve">53. </w:t>
            </w:r>
            <w:r w:rsidRPr="006C3E36">
              <w:rPr>
                <w:rFonts w:ascii="Arial" w:hAnsi="Arial" w:cs="Arial"/>
              </w:rPr>
              <w:t>Further</w:t>
            </w:r>
            <w:r w:rsidRPr="00846526">
              <w:rPr>
                <w:rFonts w:ascii="Arial" w:hAnsi="Arial" w:cs="Arial"/>
              </w:rPr>
              <w:t xml:space="preserve"> </w:t>
            </w:r>
            <w:r w:rsidR="009C649B">
              <w:rPr>
                <w:rFonts w:ascii="Arial" w:hAnsi="Arial" w:cs="Arial"/>
              </w:rPr>
              <w:t>f</w:t>
            </w:r>
            <w:r w:rsidRPr="00846526">
              <w:rPr>
                <w:rFonts w:ascii="Arial" w:hAnsi="Arial" w:cs="Arial"/>
              </w:rPr>
              <w:t xml:space="preserve">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w:t>
            </w:r>
            <w:r w:rsidR="006C3E36">
              <w:rPr>
                <w:rFonts w:ascii="Arial" w:hAnsi="Arial" w:cs="Arial"/>
              </w:rPr>
              <w:t xml:space="preserve"> 06/04/2021 15:17.</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CC70D05" w14:textId="3E47399F" w:rsidR="006A054D" w:rsidRPr="00E84273" w:rsidRDefault="008427A5" w:rsidP="00E84273">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bookmarkStart w:id="0" w:name="_DV_M1508"/>
      <w:bookmarkEnd w:id="0"/>
    </w:p>
    <w:tbl>
      <w:tblPr>
        <w:tblStyle w:val="TableGrid40"/>
        <w:tblW w:w="9072" w:type="dxa"/>
        <w:tblInd w:w="279" w:type="dxa"/>
        <w:tblLayout w:type="fixed"/>
        <w:tblLook w:val="04A0" w:firstRow="1" w:lastRow="0" w:firstColumn="1" w:lastColumn="0" w:noHBand="0" w:noVBand="1"/>
      </w:tblPr>
      <w:tblGrid>
        <w:gridCol w:w="4536"/>
        <w:gridCol w:w="4536"/>
      </w:tblGrid>
      <w:tr w:rsidR="00E84273" w:rsidRPr="00E84273" w14:paraId="4E541DB3" w14:textId="77777777" w:rsidTr="00E84273">
        <w:trPr>
          <w:trHeight w:val="412"/>
        </w:trPr>
        <w:tc>
          <w:tcPr>
            <w:tcW w:w="4536" w:type="dxa"/>
            <w:shd w:val="clear" w:color="auto" w:fill="BDD6EE"/>
          </w:tcPr>
          <w:p w14:paraId="55D7E167"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1.1.1 Information Security Questionnaire</w:t>
            </w:r>
          </w:p>
        </w:tc>
        <w:tc>
          <w:tcPr>
            <w:tcW w:w="4536" w:type="dxa"/>
            <w:shd w:val="clear" w:color="auto" w:fill="BDD6EE"/>
          </w:tcPr>
          <w:p w14:paraId="55EF09B4"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1.3.1 Service Delivery Proposal</w:t>
            </w:r>
          </w:p>
        </w:tc>
      </w:tr>
      <w:tr w:rsidR="00E84273" w:rsidRPr="00E84273" w14:paraId="3E23AB8E" w14:textId="77777777" w:rsidTr="00453381">
        <w:trPr>
          <w:trHeight w:val="412"/>
        </w:trPr>
        <w:tc>
          <w:tcPr>
            <w:tcW w:w="4536" w:type="dxa"/>
          </w:tcPr>
          <w:p w14:paraId="0C0437AB" w14:textId="5BCD7A66"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bookmarkStart w:id="1" w:name="_MON_1683100926"/>
        <w:bookmarkEnd w:id="1"/>
        <w:tc>
          <w:tcPr>
            <w:tcW w:w="4536" w:type="dxa"/>
          </w:tcPr>
          <w:p w14:paraId="18D85438" w14:textId="7708727E" w:rsidR="00E84273" w:rsidRPr="00E84273" w:rsidRDefault="007C2420"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45DCF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6638" r:id="rId16">
                  <o:FieldCodes>\s</o:FieldCodes>
                </o:OLEObject>
              </w:object>
            </w:r>
          </w:p>
        </w:tc>
      </w:tr>
      <w:tr w:rsidR="00E84273" w:rsidRPr="00E84273" w14:paraId="594B215B" w14:textId="77777777" w:rsidTr="00E84273">
        <w:trPr>
          <w:trHeight w:val="412"/>
        </w:trPr>
        <w:tc>
          <w:tcPr>
            <w:tcW w:w="4536" w:type="dxa"/>
            <w:shd w:val="clear" w:color="auto" w:fill="BDD6EE"/>
          </w:tcPr>
          <w:p w14:paraId="79793DCD"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1.3.2 Participant Engagement</w:t>
            </w:r>
          </w:p>
        </w:tc>
        <w:tc>
          <w:tcPr>
            <w:tcW w:w="4536" w:type="dxa"/>
            <w:shd w:val="clear" w:color="auto" w:fill="BDD6EE"/>
          </w:tcPr>
          <w:p w14:paraId="3B44CBCC"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1.3.3 Stakeholder Engagement Local Integration</w:t>
            </w:r>
          </w:p>
        </w:tc>
      </w:tr>
      <w:bookmarkStart w:id="2" w:name="_MON_1683101001"/>
      <w:bookmarkEnd w:id="2"/>
      <w:tr w:rsidR="00E84273" w:rsidRPr="00E84273" w14:paraId="7253D064" w14:textId="77777777" w:rsidTr="00453381">
        <w:trPr>
          <w:trHeight w:val="412"/>
        </w:trPr>
        <w:tc>
          <w:tcPr>
            <w:tcW w:w="4536" w:type="dxa"/>
          </w:tcPr>
          <w:p w14:paraId="324B8E81" w14:textId="30B3B485" w:rsidR="00E84273" w:rsidRPr="00E84273" w:rsidRDefault="00B1788E" w:rsidP="00E8427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6195471">
                <v:shape id="_x0000_i1026" type="#_x0000_t75" style="width:74.25pt;height:49.5pt" o:ole="">
                  <v:imagedata r:id="rId17" o:title=""/>
                </v:shape>
                <o:OLEObject Type="Embed" ProgID="Word.Document.12" ShapeID="_x0000_i1026" DrawAspect="Icon" ObjectID="_1683636639" r:id="rId18">
                  <o:FieldCodes>\s</o:FieldCodes>
                </o:OLEObject>
              </w:object>
            </w:r>
          </w:p>
        </w:tc>
        <w:bookmarkStart w:id="3" w:name="_MON_1683101033"/>
        <w:bookmarkEnd w:id="3"/>
        <w:tc>
          <w:tcPr>
            <w:tcW w:w="4536" w:type="dxa"/>
          </w:tcPr>
          <w:p w14:paraId="17A6BAAA" w14:textId="0778F55B" w:rsidR="00E84273" w:rsidRPr="00E84273" w:rsidRDefault="00B1788E"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71BE92B4">
                <v:shape id="_x0000_i1027" type="#_x0000_t75" style="width:74.25pt;height:49.5pt" o:ole="">
                  <v:imagedata r:id="rId19" o:title=""/>
                </v:shape>
                <o:OLEObject Type="Embed" ProgID="Word.Document.12" ShapeID="_x0000_i1027" DrawAspect="Icon" ObjectID="_1683636640" r:id="rId20">
                  <o:FieldCodes>\s</o:FieldCodes>
                </o:OLEObject>
              </w:object>
            </w:r>
          </w:p>
        </w:tc>
      </w:tr>
      <w:tr w:rsidR="00E84273" w:rsidRPr="00E84273" w14:paraId="60F17613" w14:textId="77777777" w:rsidTr="00E84273">
        <w:trPr>
          <w:trHeight w:val="412"/>
        </w:trPr>
        <w:tc>
          <w:tcPr>
            <w:tcW w:w="4536" w:type="dxa"/>
            <w:shd w:val="clear" w:color="auto" w:fill="BDD6EE"/>
          </w:tcPr>
          <w:p w14:paraId="146E74DB"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1.3.4 Performance Rationale</w:t>
            </w:r>
          </w:p>
        </w:tc>
        <w:tc>
          <w:tcPr>
            <w:tcW w:w="4536" w:type="dxa"/>
            <w:shd w:val="clear" w:color="auto" w:fill="BDD6EE"/>
          </w:tcPr>
          <w:p w14:paraId="6C85B805"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1.3.5 Quality, Management and Assurance</w:t>
            </w:r>
          </w:p>
        </w:tc>
      </w:tr>
      <w:bookmarkStart w:id="4" w:name="_MON_1683101053"/>
      <w:bookmarkEnd w:id="4"/>
      <w:tr w:rsidR="00E84273" w:rsidRPr="00E84273" w14:paraId="084B03A1" w14:textId="77777777" w:rsidTr="00453381">
        <w:trPr>
          <w:trHeight w:val="412"/>
        </w:trPr>
        <w:tc>
          <w:tcPr>
            <w:tcW w:w="4536" w:type="dxa"/>
          </w:tcPr>
          <w:p w14:paraId="2A4BA439" w14:textId="7077B0C1" w:rsidR="00E84273" w:rsidRPr="00E84273" w:rsidRDefault="00B1788E" w:rsidP="00E8427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0CB9F3F8">
                <v:shape id="_x0000_i1028" type="#_x0000_t75" style="width:74.25pt;height:49.5pt" o:ole="">
                  <v:imagedata r:id="rId21" o:title=""/>
                </v:shape>
                <o:OLEObject Type="Embed" ProgID="Word.Document.12" ShapeID="_x0000_i1028" DrawAspect="Icon" ObjectID="_1683636641" r:id="rId22">
                  <o:FieldCodes>\s</o:FieldCodes>
                </o:OLEObject>
              </w:object>
            </w:r>
          </w:p>
        </w:tc>
        <w:bookmarkStart w:id="5" w:name="_MON_1683101074"/>
        <w:bookmarkEnd w:id="5"/>
        <w:tc>
          <w:tcPr>
            <w:tcW w:w="4536" w:type="dxa"/>
          </w:tcPr>
          <w:p w14:paraId="32E7F912" w14:textId="6FC80F1F" w:rsidR="00E84273" w:rsidRPr="00E84273" w:rsidRDefault="00B1788E"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6B9B846C">
                <v:shape id="_x0000_i1029" type="#_x0000_t75" style="width:74.25pt;height:49.5pt" o:ole="">
                  <v:imagedata r:id="rId23" o:title=""/>
                </v:shape>
                <o:OLEObject Type="Embed" ProgID="Word.Document.12" ShapeID="_x0000_i1029" DrawAspect="Icon" ObjectID="_1683636642" r:id="rId24">
                  <o:FieldCodes>\s</o:FieldCodes>
                </o:OLEObject>
              </w:object>
            </w:r>
          </w:p>
        </w:tc>
      </w:tr>
      <w:tr w:rsidR="00E84273" w:rsidRPr="00E84273" w14:paraId="2A9C7094" w14:textId="77777777" w:rsidTr="00E84273">
        <w:trPr>
          <w:trHeight w:val="412"/>
        </w:trPr>
        <w:tc>
          <w:tcPr>
            <w:tcW w:w="4536" w:type="dxa"/>
            <w:shd w:val="clear" w:color="auto" w:fill="BDD6EE"/>
          </w:tcPr>
          <w:p w14:paraId="40D6F408"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1.3.6 Supply Chain Delivery</w:t>
            </w:r>
          </w:p>
        </w:tc>
        <w:tc>
          <w:tcPr>
            <w:tcW w:w="4536" w:type="dxa"/>
            <w:shd w:val="clear" w:color="auto" w:fill="BDD6EE"/>
          </w:tcPr>
          <w:p w14:paraId="115CA7C2"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1.3.7 HR Recruitment &amp; Training</w:t>
            </w:r>
          </w:p>
        </w:tc>
      </w:tr>
      <w:bookmarkStart w:id="6" w:name="_MON_1683101182"/>
      <w:bookmarkEnd w:id="6"/>
      <w:tr w:rsidR="00E84273" w:rsidRPr="00E84273" w14:paraId="5C187F5A" w14:textId="77777777" w:rsidTr="00E84273">
        <w:trPr>
          <w:trHeight w:val="412"/>
        </w:trPr>
        <w:tc>
          <w:tcPr>
            <w:tcW w:w="4536" w:type="dxa"/>
            <w:shd w:val="clear" w:color="auto" w:fill="FFFFFF"/>
          </w:tcPr>
          <w:p w14:paraId="4E97B2F5" w14:textId="74AB2A48" w:rsidR="00E84273" w:rsidRPr="00E84273" w:rsidRDefault="005A534B" w:rsidP="00E8427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5C2C19E7">
                <v:shape id="_x0000_i1030" type="#_x0000_t75" style="width:74.25pt;height:49.5pt" o:ole="">
                  <v:imagedata r:id="rId25" o:title=""/>
                </v:shape>
                <o:OLEObject Type="Embed" ProgID="Word.Document.12" ShapeID="_x0000_i1030" DrawAspect="Icon" ObjectID="_1683636643" r:id="rId26">
                  <o:FieldCodes>\s</o:FieldCodes>
                </o:OLEObject>
              </w:object>
            </w:r>
          </w:p>
        </w:tc>
        <w:bookmarkStart w:id="7" w:name="_MON_1683101199"/>
        <w:bookmarkEnd w:id="7"/>
        <w:tc>
          <w:tcPr>
            <w:tcW w:w="4536" w:type="dxa"/>
            <w:shd w:val="clear" w:color="auto" w:fill="FFFFFF"/>
          </w:tcPr>
          <w:p w14:paraId="2CB94F00" w14:textId="101D64F4" w:rsidR="00E84273" w:rsidRPr="00E84273" w:rsidRDefault="00E84273"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2B6AFA5">
                <v:shape id="_x0000_i1031" type="#_x0000_t75" style="width:74.25pt;height:49.5pt" o:ole="">
                  <v:imagedata r:id="rId27" o:title=""/>
                </v:shape>
                <o:OLEObject Type="Embed" ProgID="Word.Document.12" ShapeID="_x0000_i1031" DrawAspect="Icon" ObjectID="_1683636644" r:id="rId28">
                  <o:FieldCodes>\s</o:FieldCodes>
                </o:OLEObject>
              </w:object>
            </w:r>
          </w:p>
        </w:tc>
      </w:tr>
      <w:tr w:rsidR="00E84273" w:rsidRPr="00E84273" w14:paraId="283C8F4E" w14:textId="77777777" w:rsidTr="00E84273">
        <w:trPr>
          <w:trHeight w:val="412"/>
        </w:trPr>
        <w:tc>
          <w:tcPr>
            <w:tcW w:w="4536" w:type="dxa"/>
            <w:shd w:val="clear" w:color="auto" w:fill="BDD6EE"/>
          </w:tcPr>
          <w:p w14:paraId="32DA7D0F"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1.3.8 Delivery Infrastructure</w:t>
            </w:r>
          </w:p>
        </w:tc>
        <w:tc>
          <w:tcPr>
            <w:tcW w:w="4536" w:type="dxa"/>
            <w:shd w:val="clear" w:color="auto" w:fill="BDD6EE"/>
          </w:tcPr>
          <w:p w14:paraId="02FC685E"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1.3.9 Implementation</w:t>
            </w:r>
          </w:p>
        </w:tc>
      </w:tr>
      <w:bookmarkStart w:id="8" w:name="_MON_1683101219"/>
      <w:bookmarkEnd w:id="8"/>
      <w:tr w:rsidR="00E84273" w:rsidRPr="00E84273" w14:paraId="1535D5BD" w14:textId="77777777" w:rsidTr="00E84273">
        <w:trPr>
          <w:trHeight w:val="412"/>
        </w:trPr>
        <w:tc>
          <w:tcPr>
            <w:tcW w:w="4536" w:type="dxa"/>
            <w:shd w:val="clear" w:color="auto" w:fill="FFFFFF"/>
          </w:tcPr>
          <w:p w14:paraId="36525CCF" w14:textId="53E169E3" w:rsidR="00E84273" w:rsidRPr="00E84273" w:rsidRDefault="00E84273" w:rsidP="00E8427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09A7FFB6">
                <v:shape id="_x0000_i1032" type="#_x0000_t75" style="width:74.25pt;height:49.5pt" o:ole="">
                  <v:imagedata r:id="rId29" o:title=""/>
                </v:shape>
                <o:OLEObject Type="Embed" ProgID="Word.Document.12" ShapeID="_x0000_i1032" DrawAspect="Icon" ObjectID="_1683636645" r:id="rId30">
                  <o:FieldCodes>\s</o:FieldCodes>
                </o:OLEObject>
              </w:object>
            </w:r>
          </w:p>
        </w:tc>
        <w:bookmarkStart w:id="9" w:name="_MON_1683365998"/>
        <w:bookmarkEnd w:id="9"/>
        <w:tc>
          <w:tcPr>
            <w:tcW w:w="4536" w:type="dxa"/>
            <w:shd w:val="clear" w:color="auto" w:fill="FFFFFF"/>
          </w:tcPr>
          <w:p w14:paraId="10BF47E5" w14:textId="501B3F6F" w:rsidR="00E84273" w:rsidRPr="00E84273" w:rsidRDefault="005029B7"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405D5965">
                <v:shape id="_x0000_i1033" type="#_x0000_t75" style="width:74.25pt;height:49.5pt" o:ole="">
                  <v:imagedata r:id="rId31" o:title=""/>
                </v:shape>
                <o:OLEObject Type="Embed" ProgID="Word.Document.12" ShapeID="_x0000_i1033" DrawAspect="Icon" ObjectID="_1683636646" r:id="rId32">
                  <o:FieldCodes>\s</o:FieldCodes>
                </o:OLEObject>
              </w:object>
            </w:r>
          </w:p>
        </w:tc>
      </w:tr>
      <w:tr w:rsidR="00E84273" w:rsidRPr="00E84273" w14:paraId="038E425E" w14:textId="77777777" w:rsidTr="00E84273">
        <w:trPr>
          <w:trHeight w:val="412"/>
        </w:trPr>
        <w:tc>
          <w:tcPr>
            <w:tcW w:w="4536" w:type="dxa"/>
            <w:shd w:val="clear" w:color="auto" w:fill="BDD6EE"/>
          </w:tcPr>
          <w:p w14:paraId="4D557A51"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1.3.10 Social Value</w:t>
            </w:r>
          </w:p>
        </w:tc>
        <w:tc>
          <w:tcPr>
            <w:tcW w:w="4536" w:type="dxa"/>
            <w:shd w:val="clear" w:color="auto" w:fill="BDD6EE"/>
          </w:tcPr>
          <w:p w14:paraId="63425A47" w14:textId="17B5DC32" w:rsidR="00E84273" w:rsidRPr="00E84273" w:rsidRDefault="00E84273" w:rsidP="00170FAC">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 xml:space="preserve">1.4.1 Appendix 1 – Performance </w:t>
            </w:r>
            <w:r w:rsidR="00170FAC">
              <w:rPr>
                <w:rFonts w:ascii="Arial" w:eastAsia="Calibri" w:hAnsi="Arial" w:cs="Arial"/>
                <w:sz w:val="24"/>
                <w:szCs w:val="24"/>
              </w:rPr>
              <w:t>Offer</w:t>
            </w:r>
          </w:p>
        </w:tc>
      </w:tr>
      <w:bookmarkStart w:id="10" w:name="_MON_1683101261"/>
      <w:bookmarkEnd w:id="10"/>
      <w:tr w:rsidR="00E84273" w:rsidRPr="00E84273" w14:paraId="10370C76" w14:textId="77777777" w:rsidTr="00E84273">
        <w:trPr>
          <w:trHeight w:val="412"/>
        </w:trPr>
        <w:tc>
          <w:tcPr>
            <w:tcW w:w="4536" w:type="dxa"/>
            <w:shd w:val="clear" w:color="auto" w:fill="FFFFFF"/>
          </w:tcPr>
          <w:p w14:paraId="0394CB32" w14:textId="29B1BCFF" w:rsidR="00E84273" w:rsidRPr="00E84273" w:rsidRDefault="00CD2B0C" w:rsidP="00E8427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528A5574">
                <v:shape id="_x0000_i1034" type="#_x0000_t75" style="width:74.25pt;height:49.5pt" o:ole="">
                  <v:imagedata r:id="rId33" o:title=""/>
                </v:shape>
                <o:OLEObject Type="Embed" ProgID="Word.Document.12" ShapeID="_x0000_i1034" DrawAspect="Icon" ObjectID="_1683636647" r:id="rId34">
                  <o:FieldCodes>\s</o:FieldCodes>
                </o:OLEObject>
              </w:object>
            </w:r>
          </w:p>
        </w:tc>
        <w:tc>
          <w:tcPr>
            <w:tcW w:w="4536" w:type="dxa"/>
            <w:shd w:val="clear" w:color="auto" w:fill="FFFFFF"/>
          </w:tcPr>
          <w:p w14:paraId="7E43F5BB" w14:textId="1EF371D1" w:rsidR="00E84273" w:rsidRPr="00E84273" w:rsidRDefault="00170FAC" w:rsidP="00E84273">
            <w:pPr>
              <w:tabs>
                <w:tab w:val="left" w:pos="1884"/>
              </w:tabs>
              <w:spacing w:after="0"/>
              <w:ind w:left="0" w:right="249"/>
              <w:jc w:val="center"/>
              <w:rPr>
                <w:rFonts w:ascii="Arial" w:eastAsia="Calibri" w:hAnsi="Arial" w:cs="Arial"/>
                <w:sz w:val="24"/>
                <w:szCs w:val="24"/>
              </w:rPr>
            </w:pPr>
            <w:r w:rsidRPr="00170FAC">
              <w:rPr>
                <w:rFonts w:ascii="Arial" w:eastAsia="Calibri" w:hAnsi="Arial" w:cs="Arial"/>
                <w:sz w:val="24"/>
                <w:szCs w:val="24"/>
                <w:highlight w:val="yellow"/>
              </w:rPr>
              <w:t>[REDACTED]</w:t>
            </w:r>
          </w:p>
        </w:tc>
      </w:tr>
      <w:tr w:rsidR="00E84273" w:rsidRPr="00E84273" w14:paraId="7163C975" w14:textId="77777777" w:rsidTr="00E84273">
        <w:trPr>
          <w:trHeight w:val="412"/>
        </w:trPr>
        <w:tc>
          <w:tcPr>
            <w:tcW w:w="4536" w:type="dxa"/>
            <w:shd w:val="clear" w:color="auto" w:fill="BDD6EE"/>
          </w:tcPr>
          <w:p w14:paraId="2AE5B25B"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1.4.2 Appendix 2 – Supply Chain Delivery Partners</w:t>
            </w:r>
          </w:p>
        </w:tc>
        <w:tc>
          <w:tcPr>
            <w:tcW w:w="4536" w:type="dxa"/>
            <w:shd w:val="clear" w:color="auto" w:fill="BDD6EE"/>
          </w:tcPr>
          <w:p w14:paraId="48F81C55"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1.4.3 Appendix 3 – Supply Chain Declaration Letters</w:t>
            </w:r>
          </w:p>
        </w:tc>
      </w:tr>
      <w:tr w:rsidR="00E84273" w:rsidRPr="00E84273" w14:paraId="43BBFB71" w14:textId="77777777" w:rsidTr="00E84273">
        <w:trPr>
          <w:trHeight w:val="412"/>
        </w:trPr>
        <w:tc>
          <w:tcPr>
            <w:tcW w:w="4536" w:type="dxa"/>
            <w:shd w:val="clear" w:color="auto" w:fill="FFFFFF"/>
          </w:tcPr>
          <w:p w14:paraId="1C3492E1" w14:textId="36960476" w:rsidR="00E84273" w:rsidRPr="00E84273" w:rsidRDefault="00CD2B0C"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E0EC664">
                <v:shape id="_x0000_i1035" type="#_x0000_t75" style="width:74.25pt;height:49.5pt" o:ole="">
                  <v:imagedata r:id="rId35" o:title=""/>
                </v:shape>
                <o:OLEObject Type="Embed" ProgID="Excel.Sheet.8" ShapeID="_x0000_i1035" DrawAspect="Icon" ObjectID="_1683636648" r:id="rId36"/>
              </w:object>
            </w:r>
          </w:p>
        </w:tc>
        <w:tc>
          <w:tcPr>
            <w:tcW w:w="4536" w:type="dxa"/>
            <w:shd w:val="clear" w:color="auto" w:fill="FFFFFF"/>
          </w:tcPr>
          <w:p w14:paraId="27F38181"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r>
      <w:tr w:rsidR="00E84273" w:rsidRPr="00E84273" w14:paraId="5BAA1A1D" w14:textId="77777777" w:rsidTr="00E84273">
        <w:trPr>
          <w:trHeight w:val="412"/>
        </w:trPr>
        <w:tc>
          <w:tcPr>
            <w:tcW w:w="4536" w:type="dxa"/>
            <w:shd w:val="clear" w:color="auto" w:fill="BDD6EE"/>
          </w:tcPr>
          <w:p w14:paraId="1DAA0621"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1.4.4 Appendix 4 - Organisation Chart</w:t>
            </w:r>
          </w:p>
        </w:tc>
        <w:tc>
          <w:tcPr>
            <w:tcW w:w="4536" w:type="dxa"/>
            <w:shd w:val="clear" w:color="auto" w:fill="BDD6EE"/>
          </w:tcPr>
          <w:p w14:paraId="1EB9DEEE"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1.4.5 Appendix 5 - Resources, Skills &amp; Qualifications</w:t>
            </w:r>
          </w:p>
        </w:tc>
      </w:tr>
      <w:tr w:rsidR="00E84273" w:rsidRPr="00E84273" w14:paraId="429F8B4F" w14:textId="77777777" w:rsidTr="00E84273">
        <w:trPr>
          <w:trHeight w:val="412"/>
        </w:trPr>
        <w:tc>
          <w:tcPr>
            <w:tcW w:w="4536" w:type="dxa"/>
            <w:shd w:val="clear" w:color="auto" w:fill="FFFFFF"/>
          </w:tcPr>
          <w:p w14:paraId="27B8B995"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c>
          <w:tcPr>
            <w:tcW w:w="4536" w:type="dxa"/>
            <w:shd w:val="clear" w:color="auto" w:fill="FFFFFF"/>
          </w:tcPr>
          <w:p w14:paraId="74B443F2" w14:textId="07C584AD" w:rsidR="00E84273" w:rsidRPr="00E84273" w:rsidRDefault="00CD2B0C" w:rsidP="00E84273">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13C0C6FE">
                <v:shape id="_x0000_i1036" type="#_x0000_t75" style="width:74.25pt;height:49.5pt" o:ole="">
                  <v:imagedata r:id="rId37" o:title=""/>
                </v:shape>
                <o:OLEObject Type="Embed" ProgID="Excel.Sheet.12" ShapeID="_x0000_i1036" DrawAspect="Icon" ObjectID="_1683636649" r:id="rId38"/>
              </w:object>
            </w:r>
          </w:p>
        </w:tc>
      </w:tr>
      <w:tr w:rsidR="00E84273" w:rsidRPr="00E84273" w14:paraId="5E4E988D" w14:textId="77777777" w:rsidTr="00E84273">
        <w:trPr>
          <w:trHeight w:val="412"/>
        </w:trPr>
        <w:tc>
          <w:tcPr>
            <w:tcW w:w="4536" w:type="dxa"/>
            <w:shd w:val="clear" w:color="auto" w:fill="BDD6EE"/>
          </w:tcPr>
          <w:p w14:paraId="7DB01ADB"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1.4.6 Appendix 6 – Delivery Infrastructure</w:t>
            </w:r>
          </w:p>
        </w:tc>
        <w:tc>
          <w:tcPr>
            <w:tcW w:w="4536" w:type="dxa"/>
            <w:shd w:val="clear" w:color="auto" w:fill="BDD6EE"/>
          </w:tcPr>
          <w:p w14:paraId="6803367F"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1.4.7 Appendix 7 – Map of Delivery Locations</w:t>
            </w:r>
          </w:p>
        </w:tc>
      </w:tr>
      <w:tr w:rsidR="00E84273" w:rsidRPr="00E84273" w14:paraId="6E85CDFD" w14:textId="77777777" w:rsidTr="00453381">
        <w:trPr>
          <w:trHeight w:val="412"/>
        </w:trPr>
        <w:tc>
          <w:tcPr>
            <w:tcW w:w="4536" w:type="dxa"/>
          </w:tcPr>
          <w:p w14:paraId="083F4114" w14:textId="23365A0A" w:rsidR="00E84273" w:rsidRPr="00E84273" w:rsidRDefault="00CD2B0C" w:rsidP="00E84273">
            <w:pPr>
              <w:tabs>
                <w:tab w:val="left" w:pos="1884"/>
              </w:tabs>
              <w:spacing w:after="0"/>
              <w:ind w:left="0" w:right="249"/>
              <w:jc w:val="center"/>
              <w:rPr>
                <w:rFonts w:ascii="Arial" w:eastAsia="Calibri" w:hAnsi="Arial" w:cs="Arial"/>
                <w:highlight w:val="yellow"/>
              </w:rPr>
            </w:pPr>
            <w:r w:rsidRPr="00E84273">
              <w:rPr>
                <w:rFonts w:ascii="Arial" w:eastAsia="Calibri" w:hAnsi="Arial" w:cs="Arial"/>
              </w:rPr>
              <w:object w:dxaOrig="1487" w:dyaOrig="993" w14:anchorId="64626279">
                <v:shape id="_x0000_i1037" type="#_x0000_t75" style="width:74.25pt;height:49.5pt" o:ole="">
                  <v:imagedata r:id="rId39" o:title=""/>
                </v:shape>
                <o:OLEObject Type="Embed" ProgID="Excel.Sheet.12" ShapeID="_x0000_i1037" DrawAspect="Icon" ObjectID="_1683636650" r:id="rId40"/>
              </w:object>
            </w:r>
          </w:p>
        </w:tc>
        <w:tc>
          <w:tcPr>
            <w:tcW w:w="4536" w:type="dxa"/>
          </w:tcPr>
          <w:p w14:paraId="7DB0464C" w14:textId="3DDEC60C" w:rsidR="00E84273" w:rsidRPr="00E84273" w:rsidRDefault="00D22D3A"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bookmarkStart w:id="11" w:name="_GoBack"/>
            <w:bookmarkEnd w:id="11"/>
          </w:p>
        </w:tc>
      </w:tr>
      <w:tr w:rsidR="00E84273" w:rsidRPr="00E84273" w14:paraId="10F3BA32" w14:textId="77777777" w:rsidTr="00E84273">
        <w:trPr>
          <w:trHeight w:val="412"/>
        </w:trPr>
        <w:tc>
          <w:tcPr>
            <w:tcW w:w="4536" w:type="dxa"/>
            <w:shd w:val="clear" w:color="auto" w:fill="BDD6EE"/>
          </w:tcPr>
          <w:p w14:paraId="1E3C50D5"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lastRenderedPageBreak/>
              <w:t>1.4.8 Appendix 8 - Stakeholder and Integration Partner Relationship List</w:t>
            </w:r>
          </w:p>
        </w:tc>
        <w:tc>
          <w:tcPr>
            <w:tcW w:w="4536" w:type="dxa"/>
            <w:shd w:val="clear" w:color="auto" w:fill="BDD6EE"/>
          </w:tcPr>
          <w:p w14:paraId="0AF5C0D7"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1.4.9 Appendix 9 – Key Stakeholder Confirmation Letters</w:t>
            </w:r>
          </w:p>
        </w:tc>
      </w:tr>
      <w:tr w:rsidR="00E84273" w:rsidRPr="00E84273" w14:paraId="73EC150C" w14:textId="77777777" w:rsidTr="00453381">
        <w:trPr>
          <w:trHeight w:val="412"/>
        </w:trPr>
        <w:tc>
          <w:tcPr>
            <w:tcW w:w="4536" w:type="dxa"/>
          </w:tcPr>
          <w:p w14:paraId="713ACB94" w14:textId="571F91B8" w:rsidR="00E84273" w:rsidRPr="00E84273" w:rsidRDefault="00E84273" w:rsidP="00E84273">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71263421">
                <v:shape id="_x0000_i1039" type="#_x0000_t75" style="width:74.25pt;height:49.5pt" o:ole="">
                  <v:imagedata r:id="rId41" o:title=""/>
                </v:shape>
                <o:OLEObject Type="Embed" ProgID="Excel.Sheet.12" ShapeID="_x0000_i1039" DrawAspect="Icon" ObjectID="_1683636651" r:id="rId42"/>
              </w:object>
            </w:r>
          </w:p>
        </w:tc>
        <w:tc>
          <w:tcPr>
            <w:tcW w:w="4536" w:type="dxa"/>
          </w:tcPr>
          <w:p w14:paraId="77A0EE8A"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r>
      <w:tr w:rsidR="00E84273" w:rsidRPr="00E84273" w14:paraId="5E8881AD" w14:textId="77777777" w:rsidTr="00E84273">
        <w:trPr>
          <w:trHeight w:val="412"/>
        </w:trPr>
        <w:tc>
          <w:tcPr>
            <w:tcW w:w="4536" w:type="dxa"/>
            <w:shd w:val="clear" w:color="auto" w:fill="BDD6EE"/>
          </w:tcPr>
          <w:p w14:paraId="42F0635F" w14:textId="77777777" w:rsidR="00E84273" w:rsidRPr="00E84273" w:rsidRDefault="00E84273" w:rsidP="00E84273">
            <w:pPr>
              <w:tabs>
                <w:tab w:val="left" w:pos="1884"/>
              </w:tabs>
              <w:spacing w:after="0"/>
              <w:ind w:left="0" w:right="249"/>
              <w:jc w:val="left"/>
              <w:rPr>
                <w:rFonts w:ascii="Arial" w:eastAsia="Calibri" w:hAnsi="Arial" w:cs="Arial"/>
              </w:rPr>
            </w:pPr>
            <w:r w:rsidRPr="00E84273">
              <w:rPr>
                <w:rFonts w:ascii="Arial" w:eastAsia="Calibri" w:hAnsi="Arial" w:cs="Arial"/>
                <w:sz w:val="24"/>
                <w:szCs w:val="24"/>
              </w:rPr>
              <w:t>1.4.10 Appendix 10 – Participant Journey</w:t>
            </w:r>
          </w:p>
        </w:tc>
        <w:tc>
          <w:tcPr>
            <w:tcW w:w="4536" w:type="dxa"/>
            <w:shd w:val="clear" w:color="auto" w:fill="BDD6EE"/>
          </w:tcPr>
          <w:p w14:paraId="1B2110A6"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1.4.11 Appendix 11 – Implementation Plan</w:t>
            </w:r>
          </w:p>
        </w:tc>
      </w:tr>
      <w:tr w:rsidR="00E84273" w:rsidRPr="00E84273" w14:paraId="7E946F68" w14:textId="77777777" w:rsidTr="00453381">
        <w:trPr>
          <w:trHeight w:val="412"/>
        </w:trPr>
        <w:tc>
          <w:tcPr>
            <w:tcW w:w="4536" w:type="dxa"/>
          </w:tcPr>
          <w:p w14:paraId="35E3ADBA" w14:textId="715DEDC1" w:rsidR="00E84273" w:rsidRPr="00E84273" w:rsidRDefault="00E84273" w:rsidP="00E84273">
            <w:pPr>
              <w:tabs>
                <w:tab w:val="left" w:pos="1884"/>
              </w:tabs>
              <w:spacing w:after="0"/>
              <w:ind w:left="0" w:right="249"/>
              <w:jc w:val="center"/>
              <w:rPr>
                <w:rFonts w:ascii="Arial" w:eastAsia="Calibri" w:hAnsi="Arial" w:cs="Arial"/>
              </w:rPr>
            </w:pPr>
            <w:r w:rsidRPr="00E84273">
              <w:rPr>
                <w:rFonts w:ascii="Arial" w:eastAsia="Calibri" w:hAnsi="Arial" w:cs="Arial"/>
                <w:sz w:val="24"/>
                <w:szCs w:val="24"/>
                <w:highlight w:val="yellow"/>
              </w:rPr>
              <w:t>[REDACTED]</w:t>
            </w:r>
          </w:p>
        </w:tc>
        <w:tc>
          <w:tcPr>
            <w:tcW w:w="4536" w:type="dxa"/>
          </w:tcPr>
          <w:p w14:paraId="7A8C9747"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r>
      <w:tr w:rsidR="00E84273" w:rsidRPr="00E84273" w14:paraId="32C00E2B" w14:textId="77777777" w:rsidTr="00E84273">
        <w:trPr>
          <w:trHeight w:val="412"/>
        </w:trPr>
        <w:tc>
          <w:tcPr>
            <w:tcW w:w="4536" w:type="dxa"/>
            <w:shd w:val="clear" w:color="auto" w:fill="BDD6EE"/>
          </w:tcPr>
          <w:p w14:paraId="1F82E949"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Annex Q - Commercially Sensitive Information</w:t>
            </w:r>
          </w:p>
        </w:tc>
        <w:tc>
          <w:tcPr>
            <w:tcW w:w="4536" w:type="dxa"/>
            <w:shd w:val="clear" w:color="auto" w:fill="BDD6EE"/>
          </w:tcPr>
          <w:p w14:paraId="7C3C5CC6"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Annex S - Contract Cost Register</w:t>
            </w:r>
          </w:p>
        </w:tc>
      </w:tr>
      <w:tr w:rsidR="00E84273" w:rsidRPr="00E84273" w14:paraId="08B56D15" w14:textId="77777777" w:rsidTr="00453381">
        <w:trPr>
          <w:trHeight w:val="412"/>
        </w:trPr>
        <w:tc>
          <w:tcPr>
            <w:tcW w:w="4536" w:type="dxa"/>
          </w:tcPr>
          <w:p w14:paraId="0CEC5361"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c>
          <w:tcPr>
            <w:tcW w:w="4536" w:type="dxa"/>
          </w:tcPr>
          <w:p w14:paraId="614755DA"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r>
      <w:tr w:rsidR="00E84273" w:rsidRPr="00E84273" w14:paraId="74DFB4D5" w14:textId="77777777" w:rsidTr="00E84273">
        <w:trPr>
          <w:trHeight w:val="412"/>
        </w:trPr>
        <w:tc>
          <w:tcPr>
            <w:tcW w:w="4536" w:type="dxa"/>
            <w:shd w:val="clear" w:color="auto" w:fill="BDD6EE"/>
          </w:tcPr>
          <w:p w14:paraId="33266CC9"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Annex T - Potential Extension Contract Cost Register</w:t>
            </w:r>
          </w:p>
        </w:tc>
        <w:tc>
          <w:tcPr>
            <w:tcW w:w="4536" w:type="dxa"/>
            <w:shd w:val="clear" w:color="auto" w:fill="BDD6EE"/>
          </w:tcPr>
          <w:p w14:paraId="642830A9" w14:textId="77777777" w:rsidR="00E84273" w:rsidRPr="00E84273" w:rsidRDefault="00E84273" w:rsidP="00E84273">
            <w:pPr>
              <w:tabs>
                <w:tab w:val="left" w:pos="1884"/>
              </w:tabs>
              <w:spacing w:after="0"/>
              <w:ind w:left="0" w:right="249"/>
              <w:jc w:val="left"/>
              <w:rPr>
                <w:rFonts w:ascii="Arial" w:eastAsia="Calibri" w:hAnsi="Arial" w:cs="Arial"/>
                <w:sz w:val="24"/>
                <w:szCs w:val="24"/>
              </w:rPr>
            </w:pPr>
            <w:r w:rsidRPr="00E84273">
              <w:rPr>
                <w:rFonts w:ascii="Arial" w:eastAsia="Calibri" w:hAnsi="Arial" w:cs="Arial"/>
                <w:sz w:val="24"/>
                <w:szCs w:val="24"/>
              </w:rPr>
              <w:t>Annex U - Subcontractor FTE Profile</w:t>
            </w:r>
          </w:p>
        </w:tc>
      </w:tr>
      <w:tr w:rsidR="00E84273" w:rsidRPr="00E84273" w14:paraId="48BFBD84" w14:textId="77777777" w:rsidTr="00453381">
        <w:trPr>
          <w:trHeight w:val="412"/>
        </w:trPr>
        <w:tc>
          <w:tcPr>
            <w:tcW w:w="4536" w:type="dxa"/>
          </w:tcPr>
          <w:p w14:paraId="45294FBB"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c>
          <w:tcPr>
            <w:tcW w:w="4536" w:type="dxa"/>
          </w:tcPr>
          <w:p w14:paraId="5CE4989E" w14:textId="77777777" w:rsidR="00E84273" w:rsidRPr="00E84273" w:rsidRDefault="00E84273" w:rsidP="00E84273">
            <w:pPr>
              <w:tabs>
                <w:tab w:val="left" w:pos="1884"/>
              </w:tabs>
              <w:spacing w:after="0"/>
              <w:ind w:left="0" w:right="249"/>
              <w:jc w:val="center"/>
              <w:rPr>
                <w:rFonts w:ascii="Arial" w:eastAsia="Calibri" w:hAnsi="Arial" w:cs="Arial"/>
                <w:sz w:val="24"/>
                <w:szCs w:val="24"/>
              </w:rPr>
            </w:pPr>
            <w:r w:rsidRPr="00E84273">
              <w:rPr>
                <w:rFonts w:ascii="Arial" w:eastAsia="Calibri" w:hAnsi="Arial" w:cs="Arial"/>
                <w:sz w:val="24"/>
                <w:szCs w:val="24"/>
                <w:highlight w:val="yellow"/>
              </w:rPr>
              <w:t>[REDACTED]</w:t>
            </w:r>
          </w:p>
        </w:tc>
      </w:tr>
    </w:tbl>
    <w:p w14:paraId="32C321B2" w14:textId="33DB2723" w:rsidR="007B1098" w:rsidRPr="006A054D" w:rsidRDefault="007B1098" w:rsidP="006A054D">
      <w:pPr>
        <w:rPr>
          <w:rFonts w:ascii="Arial" w:hAnsi="Arial" w:cs="Arial"/>
        </w:rPr>
        <w:sectPr w:rsidR="007B1098" w:rsidRPr="006A054D" w:rsidSect="000D64E3">
          <w:headerReference w:type="first" r:id="rId43"/>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318"/>
        <w:gridCol w:w="5156"/>
        <w:gridCol w:w="2138"/>
      </w:tblGrid>
      <w:tr w:rsidR="006C4D37" w:rsidRPr="00EC7CE5" w14:paraId="2F23C662" w14:textId="77777777" w:rsidTr="00234FE1">
        <w:trPr>
          <w:tblHeader/>
        </w:trPr>
        <w:tc>
          <w:tcPr>
            <w:tcW w:w="709" w:type="dxa"/>
            <w:tcBorders>
              <w:top w:val="single" w:sz="12" w:space="0" w:color="auto"/>
              <w:left w:val="single" w:sz="12" w:space="0" w:color="auto"/>
              <w:bottom w:val="single" w:sz="12" w:space="0" w:color="auto"/>
            </w:tcBorders>
            <w:tcMar>
              <w:top w:w="85" w:type="dxa"/>
              <w:bottom w:w="85" w:type="dxa"/>
            </w:tcMar>
          </w:tcPr>
          <w:p w14:paraId="714C624F" w14:textId="77777777" w:rsidR="006C4D37" w:rsidRPr="00EC7CE5" w:rsidRDefault="006C4D37" w:rsidP="00BB4181">
            <w:pPr>
              <w:pStyle w:val="TableNormal1"/>
              <w:spacing w:before="0" w:after="0"/>
              <w:rPr>
                <w:rFonts w:ascii="Arial" w:hAnsi="Arial" w:cs="Arial"/>
                <w:b/>
              </w:rPr>
            </w:pPr>
            <w:r w:rsidRPr="00EC7CE5">
              <w:rPr>
                <w:rFonts w:ascii="Arial" w:hAnsi="Arial" w:cs="Arial"/>
                <w:b/>
              </w:rPr>
              <w:t>No.</w:t>
            </w:r>
          </w:p>
        </w:tc>
        <w:tc>
          <w:tcPr>
            <w:tcW w:w="1318" w:type="dxa"/>
            <w:tcBorders>
              <w:top w:val="single" w:sz="12" w:space="0" w:color="auto"/>
              <w:bottom w:val="single" w:sz="12" w:space="0" w:color="auto"/>
            </w:tcBorders>
            <w:tcMar>
              <w:top w:w="85" w:type="dxa"/>
              <w:bottom w:w="85" w:type="dxa"/>
            </w:tcMar>
          </w:tcPr>
          <w:p w14:paraId="1A64630B" w14:textId="77777777" w:rsidR="006C4D37" w:rsidRPr="00EC7CE5" w:rsidRDefault="006C4D37" w:rsidP="00BB4181">
            <w:pPr>
              <w:pStyle w:val="TableNormal1"/>
              <w:spacing w:before="0" w:after="0"/>
              <w:rPr>
                <w:rFonts w:ascii="Arial" w:hAnsi="Arial" w:cs="Arial"/>
                <w:b/>
              </w:rPr>
            </w:pPr>
            <w:r w:rsidRPr="00EC7CE5">
              <w:rPr>
                <w:rFonts w:ascii="Arial" w:hAnsi="Arial" w:cs="Arial"/>
                <w:b/>
              </w:rPr>
              <w:t>Date</w:t>
            </w:r>
          </w:p>
        </w:tc>
        <w:tc>
          <w:tcPr>
            <w:tcW w:w="5156" w:type="dxa"/>
            <w:tcBorders>
              <w:top w:val="single" w:sz="12" w:space="0" w:color="auto"/>
              <w:bottom w:val="single" w:sz="12" w:space="0" w:color="auto"/>
            </w:tcBorders>
            <w:tcMar>
              <w:top w:w="85" w:type="dxa"/>
              <w:bottom w:w="85" w:type="dxa"/>
            </w:tcMar>
          </w:tcPr>
          <w:p w14:paraId="183857AB" w14:textId="77777777" w:rsidR="006C4D37" w:rsidRPr="00EC7CE5" w:rsidRDefault="006C4D37" w:rsidP="00BB4181">
            <w:pPr>
              <w:pStyle w:val="TableNormal1"/>
              <w:spacing w:before="0" w:after="0"/>
              <w:rPr>
                <w:rFonts w:ascii="Arial" w:hAnsi="Arial" w:cs="Arial"/>
                <w:b/>
              </w:rPr>
            </w:pPr>
            <w:r w:rsidRPr="00EC7CE5">
              <w:rPr>
                <w:rFonts w:ascii="Arial" w:hAnsi="Arial" w:cs="Arial"/>
                <w:b/>
              </w:rPr>
              <w:t>Item(s)</w:t>
            </w:r>
          </w:p>
        </w:tc>
        <w:tc>
          <w:tcPr>
            <w:tcW w:w="2138" w:type="dxa"/>
            <w:tcBorders>
              <w:top w:val="single" w:sz="12" w:space="0" w:color="auto"/>
              <w:bottom w:val="single" w:sz="12" w:space="0" w:color="auto"/>
              <w:right w:val="single" w:sz="12" w:space="0" w:color="auto"/>
            </w:tcBorders>
            <w:tcMar>
              <w:top w:w="85" w:type="dxa"/>
              <w:bottom w:w="85" w:type="dxa"/>
            </w:tcMar>
          </w:tcPr>
          <w:p w14:paraId="4487F737" w14:textId="77777777" w:rsidR="006C4D37" w:rsidRPr="00EC7CE5" w:rsidRDefault="006C4D37" w:rsidP="00BB4181">
            <w:pPr>
              <w:pStyle w:val="TableNormal1"/>
              <w:spacing w:before="0" w:after="0"/>
              <w:rPr>
                <w:rFonts w:ascii="Arial" w:hAnsi="Arial" w:cs="Arial"/>
                <w:b/>
              </w:rPr>
            </w:pPr>
            <w:r w:rsidRPr="00EC7CE5">
              <w:rPr>
                <w:rFonts w:ascii="Arial" w:hAnsi="Arial" w:cs="Arial"/>
                <w:b/>
              </w:rPr>
              <w:t>Duration of Confidentiality</w:t>
            </w:r>
          </w:p>
        </w:tc>
      </w:tr>
      <w:tr w:rsidR="00885D63" w:rsidRPr="00EC7CE5" w14:paraId="7AC4F6F2" w14:textId="77777777" w:rsidTr="00BE2772">
        <w:tc>
          <w:tcPr>
            <w:tcW w:w="9321" w:type="dxa"/>
            <w:gridSpan w:val="4"/>
            <w:tcBorders>
              <w:top w:val="single" w:sz="12" w:space="0" w:color="auto"/>
              <w:left w:val="single" w:sz="12" w:space="0" w:color="auto"/>
              <w:right w:val="single" w:sz="12" w:space="0" w:color="auto"/>
            </w:tcBorders>
            <w:tcMar>
              <w:top w:w="85" w:type="dxa"/>
              <w:bottom w:w="85" w:type="dxa"/>
            </w:tcMar>
          </w:tcPr>
          <w:p w14:paraId="2D5A42E4" w14:textId="292326DE" w:rsidR="00885D63" w:rsidRPr="00DA5BC7" w:rsidRDefault="00885D63" w:rsidP="00885D63">
            <w:pPr>
              <w:pStyle w:val="Heading2"/>
              <w:numPr>
                <w:ilvl w:val="0"/>
                <w:numId w:val="0"/>
              </w:numPr>
              <w:spacing w:after="0"/>
              <w:jc w:val="center"/>
              <w:rPr>
                <w:rFonts w:ascii="Arial" w:hAnsi="Arial" w:cs="Arial"/>
                <w:b w:val="0"/>
              </w:rPr>
            </w:pPr>
            <w:r w:rsidRPr="00885D63">
              <w:rPr>
                <w:rFonts w:ascii="Arial" w:hAnsi="Arial" w:cs="Arial"/>
                <w:b w:val="0"/>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4"/>
          <w:headerReference w:type="default" r:id="rId45"/>
          <w:footerReference w:type="default" r:id="rId46"/>
          <w:headerReference w:type="first" r:id="rId47"/>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8"/>
          <w:headerReference w:type="default" r:id="rId49"/>
          <w:footerReference w:type="default" r:id="rId50"/>
          <w:headerReference w:type="first" r:id="rId51"/>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2"/>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6FBA091E"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0F1B52">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1B52"/>
    <w:rsid w:val="000F2455"/>
    <w:rsid w:val="000F3455"/>
    <w:rsid w:val="000F363C"/>
    <w:rsid w:val="000F58CE"/>
    <w:rsid w:val="000F6CC3"/>
    <w:rsid w:val="0010048F"/>
    <w:rsid w:val="0010092D"/>
    <w:rsid w:val="001043C4"/>
    <w:rsid w:val="00113CDE"/>
    <w:rsid w:val="00114251"/>
    <w:rsid w:val="00114946"/>
    <w:rsid w:val="00115885"/>
    <w:rsid w:val="00117C29"/>
    <w:rsid w:val="001229BA"/>
    <w:rsid w:val="00124464"/>
    <w:rsid w:val="00124970"/>
    <w:rsid w:val="00125727"/>
    <w:rsid w:val="00126AF3"/>
    <w:rsid w:val="00126DD7"/>
    <w:rsid w:val="00127595"/>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0FAC"/>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34FE1"/>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418"/>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A7C06"/>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53FA"/>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029B7"/>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4B"/>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4C01"/>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3E36"/>
    <w:rsid w:val="006C4269"/>
    <w:rsid w:val="006C46DB"/>
    <w:rsid w:val="006C4D3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2420"/>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4BAB"/>
    <w:rsid w:val="00885D63"/>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1A70"/>
    <w:rsid w:val="009366EF"/>
    <w:rsid w:val="0093703F"/>
    <w:rsid w:val="00941713"/>
    <w:rsid w:val="00942264"/>
    <w:rsid w:val="00942F5F"/>
    <w:rsid w:val="00943A2D"/>
    <w:rsid w:val="0094462B"/>
    <w:rsid w:val="00946090"/>
    <w:rsid w:val="00946B8D"/>
    <w:rsid w:val="00947340"/>
    <w:rsid w:val="0095053C"/>
    <w:rsid w:val="0095261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4236"/>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1788E"/>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2B0C"/>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31C0"/>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22D3A"/>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5BC7"/>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273"/>
    <w:rsid w:val="00E84AE7"/>
    <w:rsid w:val="00E84C1C"/>
    <w:rsid w:val="00E86959"/>
    <w:rsid w:val="00E86EE1"/>
    <w:rsid w:val="00E90D3F"/>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0F641EA"/>
  <w15:docId w15:val="{9191922E-380D-434D-97C9-4537EF4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paragraph" w:customStyle="1" w:styleId="CharChar">
    <w:name w:val="Char Char"/>
    <w:basedOn w:val="Normal"/>
    <w:rsid w:val="0095261C"/>
    <w:pPr>
      <w:spacing w:before="60" w:after="120" w:line="240" w:lineRule="exact"/>
      <w:ind w:left="0"/>
      <w:jc w:val="left"/>
    </w:pPr>
    <w:rPr>
      <w:rFonts w:ascii="Verdana" w:eastAsia="Times New Roman" w:hAnsi="Verdana" w:cs="Times New Roman"/>
      <w:sz w:val="20"/>
      <w:szCs w:val="20"/>
      <w:lang w:val="en-US"/>
    </w:rPr>
  </w:style>
  <w:style w:type="table" w:customStyle="1" w:styleId="TableGrid40">
    <w:name w:val="Table Grid4"/>
    <w:basedOn w:val="TableNormal"/>
    <w:next w:val="TableGrid"/>
    <w:uiPriority w:val="39"/>
    <w:rsid w:val="00E842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E0012-9708-4FAF-AB88-34F62B46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6</cp:revision>
  <dcterms:created xsi:type="dcterms:W3CDTF">2021-05-21T11:00:00Z</dcterms:created>
  <dcterms:modified xsi:type="dcterms:W3CDTF">2021-05-27T15:04:00Z</dcterms:modified>
</cp:coreProperties>
</file>